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98" w:rsidRDefault="000B5E91" w:rsidP="00383EE3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3EE3">
        <w:t xml:space="preserve">SEHA has </w:t>
      </w:r>
      <w:proofErr w:type="spellStart"/>
      <w:r w:rsidRPr="00383EE3">
        <w:t>organised</w:t>
      </w:r>
      <w:proofErr w:type="spellEnd"/>
      <w:r w:rsidRPr="00383EE3">
        <w:t xml:space="preserve"> </w:t>
      </w:r>
      <w:proofErr w:type="spellStart"/>
      <w:r w:rsidRPr="00726398">
        <w:rPr>
          <w:b/>
        </w:rPr>
        <w:t>UpToDate</w:t>
      </w:r>
      <w:proofErr w:type="spellEnd"/>
      <w:r w:rsidRPr="00383EE3">
        <w:t xml:space="preserve"> </w:t>
      </w:r>
      <w:r w:rsidR="00726398">
        <w:t xml:space="preserve">database </w:t>
      </w:r>
      <w:r w:rsidRPr="00383EE3">
        <w:t xml:space="preserve">training sessions that will provide you with a step by step guide to: 1. </w:t>
      </w:r>
      <w:r w:rsidRPr="00383EE3">
        <w:rPr>
          <w:color w:val="000000"/>
        </w:rPr>
        <w:t xml:space="preserve">Quick, Intuitive answers to clinical questions + graded treatment recommendations in 21+ </w:t>
      </w:r>
      <w:proofErr w:type="spellStart"/>
      <w:r w:rsidRPr="00383EE3">
        <w:rPr>
          <w:color w:val="000000"/>
        </w:rPr>
        <w:t>specialities</w:t>
      </w:r>
      <w:proofErr w:type="spellEnd"/>
      <w:r w:rsidRPr="00383EE3">
        <w:rPr>
          <w:color w:val="000000"/>
        </w:rPr>
        <w:t xml:space="preserve">, 2. Easy references to PubMed: Drug and drug interactions topics and commonly used Medical calculators, 3. What’s New and Practice changing updates for each </w:t>
      </w:r>
      <w:proofErr w:type="spellStart"/>
      <w:r w:rsidRPr="00383EE3">
        <w:rPr>
          <w:color w:val="000000"/>
        </w:rPr>
        <w:t>speciality</w:t>
      </w:r>
      <w:proofErr w:type="spellEnd"/>
      <w:r w:rsidRPr="00383EE3">
        <w:rPr>
          <w:color w:val="000000"/>
        </w:rPr>
        <w:t xml:space="preserve">, 4. Graphics: Tens of thousands of high-quality images and videos that you can use. </w:t>
      </w:r>
      <w:r w:rsidR="00717B54" w:rsidRPr="00383EE3">
        <w:rPr>
          <w:color w:val="000000"/>
        </w:rPr>
        <w:t xml:space="preserve"> </w:t>
      </w:r>
    </w:p>
    <w:p w:rsidR="00726398" w:rsidRDefault="00726398" w:rsidP="00383EE3">
      <w:pPr>
        <w:pStyle w:val="ec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3EE3" w:rsidRPr="007F700E" w:rsidRDefault="00726398" w:rsidP="00383EE3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1"/>
          <w:lang w:val="en"/>
        </w:rPr>
      </w:pPr>
      <w:r w:rsidRPr="00726398">
        <w:rPr>
          <w:b/>
          <w:color w:val="000000"/>
        </w:rPr>
        <w:t>Presenter</w:t>
      </w:r>
      <w:r>
        <w:rPr>
          <w:color w:val="000000"/>
        </w:rPr>
        <w:t xml:space="preserve">: </w:t>
      </w:r>
      <w:r w:rsidR="00383EE3" w:rsidRPr="00383EE3">
        <w:rPr>
          <w:b/>
          <w:color w:val="000000"/>
        </w:rPr>
        <w:t xml:space="preserve">Ms. </w:t>
      </w:r>
      <w:r w:rsidR="00717B54" w:rsidRPr="00383EE3">
        <w:rPr>
          <w:b/>
          <w:bCs/>
        </w:rPr>
        <w:t xml:space="preserve">Jennifer Lewis, </w:t>
      </w:r>
      <w:r w:rsidR="00383EE3" w:rsidRPr="007F700E">
        <w:rPr>
          <w:iCs/>
          <w:lang w:val="en"/>
        </w:rPr>
        <w:t xml:space="preserve">Manager of International Client Training at </w:t>
      </w:r>
      <w:proofErr w:type="spellStart"/>
      <w:r w:rsidR="00383EE3" w:rsidRPr="007F700E">
        <w:rPr>
          <w:iCs/>
          <w:lang w:val="en"/>
        </w:rPr>
        <w:t>UpToDat</w:t>
      </w:r>
      <w:r w:rsidR="00383EE3" w:rsidRPr="00383EE3">
        <w:rPr>
          <w:iCs/>
          <w:lang w:val="en"/>
        </w:rPr>
        <w:t>e</w:t>
      </w:r>
      <w:proofErr w:type="spellEnd"/>
      <w:r w:rsidR="00383EE3" w:rsidRPr="00383EE3">
        <w:rPr>
          <w:iCs/>
          <w:lang w:val="en"/>
        </w:rPr>
        <w:t xml:space="preserve">, part of </w:t>
      </w:r>
      <w:proofErr w:type="spellStart"/>
      <w:r w:rsidR="00383EE3" w:rsidRPr="00383EE3">
        <w:rPr>
          <w:iCs/>
          <w:lang w:val="en"/>
        </w:rPr>
        <w:t>Wolters</w:t>
      </w:r>
      <w:proofErr w:type="spellEnd"/>
      <w:r w:rsidR="00D003D1">
        <w:rPr>
          <w:iCs/>
          <w:lang w:val="en"/>
        </w:rPr>
        <w:t xml:space="preserve"> </w:t>
      </w:r>
      <w:r w:rsidR="00383EE3" w:rsidRPr="00383EE3">
        <w:rPr>
          <w:iCs/>
          <w:lang w:val="en"/>
        </w:rPr>
        <w:t xml:space="preserve">Kluwer Health </w:t>
      </w:r>
      <w:r w:rsidR="00383EE3" w:rsidRPr="00383EE3">
        <w:t>will be coming from Munich, Germany to deliver th</w:t>
      </w:r>
      <w:r>
        <w:t xml:space="preserve">e </w:t>
      </w:r>
      <w:proofErr w:type="spellStart"/>
      <w:r>
        <w:t>UpToDate</w:t>
      </w:r>
      <w:proofErr w:type="spellEnd"/>
      <w:r>
        <w:t xml:space="preserve"> </w:t>
      </w:r>
      <w:r w:rsidR="00383EE3" w:rsidRPr="00383EE3">
        <w:t xml:space="preserve">training.  </w:t>
      </w:r>
      <w:r w:rsidR="00383EE3" w:rsidRPr="007F700E">
        <w:rPr>
          <w:iCs/>
          <w:lang w:val="en"/>
        </w:rPr>
        <w:t xml:space="preserve">Jennifer has been working with </w:t>
      </w:r>
      <w:proofErr w:type="spellStart"/>
      <w:r w:rsidR="00383EE3" w:rsidRPr="007F700E">
        <w:rPr>
          <w:iCs/>
          <w:lang w:val="en"/>
        </w:rPr>
        <w:t>UpToDate</w:t>
      </w:r>
      <w:proofErr w:type="spellEnd"/>
      <w:r w:rsidR="00383EE3" w:rsidRPr="007F700E">
        <w:rPr>
          <w:iCs/>
          <w:lang w:val="en"/>
        </w:rPr>
        <w:t xml:space="preserve"> for 1.5 years and prior to this she was Global Training Manager at the BMJ Group. </w:t>
      </w:r>
    </w:p>
    <w:p w:rsidR="00764EDA" w:rsidRPr="00383EE3" w:rsidRDefault="00764EDA" w:rsidP="007F700E">
      <w:pPr>
        <w:pStyle w:val="ecxmsonormal"/>
        <w:spacing w:before="0" w:beforeAutospacing="0" w:after="0" w:afterAutospacing="0"/>
        <w:jc w:val="both"/>
        <w:rPr>
          <w:color w:val="000000"/>
        </w:rPr>
      </w:pPr>
    </w:p>
    <w:p w:rsidR="00CC1921" w:rsidRPr="00383EE3" w:rsidRDefault="00726398" w:rsidP="007F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val="en"/>
        </w:rPr>
        <w:t>“</w:t>
      </w:r>
      <w:proofErr w:type="spellStart"/>
      <w:r w:rsidR="00CC1921" w:rsidRPr="00383EE3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lang w:val="en"/>
        </w:rPr>
        <w:t>UpToDate</w:t>
      </w:r>
      <w:proofErr w:type="spellEnd"/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 is a clinical decision support system designed for use at the point of care. </w:t>
      </w:r>
      <w:r w:rsidR="0039726B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It is </w:t>
      </w:r>
      <w:bookmarkStart w:id="0" w:name="_GoBack"/>
      <w:bookmarkEnd w:id="0"/>
      <w:r w:rsidR="00D003D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continuously updated</w:t>
      </w:r>
      <w:r w:rsidR="0039726B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 by more than 5,100 leading physician-authors.  </w:t>
      </w:r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The program includes more than 9,500 searchable topics in </w:t>
      </w:r>
      <w:r w:rsidR="0039726B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21+</w:t>
      </w:r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 specialties, over 135 medical calculators, and a drug database and drug interactions program (in partnership with </w:t>
      </w:r>
      <w:proofErr w:type="spellStart"/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Lexicomp</w:t>
      </w:r>
      <w:proofErr w:type="spellEnd"/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) that cover over 5,</w:t>
      </w:r>
      <w:r w:rsidR="0039726B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0</w:t>
      </w:r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00 adult, pediatric, international and natural drugs. </w:t>
      </w:r>
      <w:r w:rsidR="0039726B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 xml:space="preserve">It also </w:t>
      </w:r>
      <w:r w:rsidR="00CC1921" w:rsidRPr="00383EE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offers two different types of patient education topics, The Basics and Beyond the Basics, so that clinicians can provide materials approp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"/>
        </w:rPr>
        <w:t>riate to their patients’ needs.”</w:t>
      </w:r>
    </w:p>
    <w:p w:rsidR="00717B54" w:rsidRPr="00383EE3" w:rsidRDefault="00717B54" w:rsidP="007F700E">
      <w:pPr>
        <w:pStyle w:val="NormalWeb"/>
        <w:spacing w:before="0" w:beforeAutospacing="0" w:after="0" w:afterAutospacing="0"/>
        <w:jc w:val="both"/>
        <w:rPr>
          <w:b/>
          <w:color w:val="000000"/>
          <w:lang w:val="en"/>
        </w:rPr>
      </w:pPr>
    </w:p>
    <w:p w:rsidR="00717B54" w:rsidRPr="00383EE3" w:rsidRDefault="00717B54" w:rsidP="00717B54">
      <w:pPr>
        <w:pStyle w:val="NormalWeb"/>
        <w:spacing w:before="0" w:beforeAutospacing="0" w:after="0" w:afterAutospacing="0"/>
        <w:rPr>
          <w:b/>
          <w:color w:val="000000"/>
          <w:lang w:val="en"/>
        </w:rPr>
      </w:pPr>
      <w:r w:rsidRPr="00383EE3">
        <w:rPr>
          <w:b/>
          <w:color w:val="000000"/>
          <w:lang w:val="en"/>
        </w:rPr>
        <w:t>The training will consist of the following:</w:t>
      </w:r>
    </w:p>
    <w:p w:rsidR="00717B54" w:rsidRPr="00383EE3" w:rsidRDefault="00717B54" w:rsidP="00717B54">
      <w:pPr>
        <w:pStyle w:val="NormalWeb"/>
        <w:spacing w:before="0" w:beforeAutospacing="0" w:after="0" w:afterAutospacing="0"/>
        <w:rPr>
          <w:color w:val="000000"/>
          <w:lang w:val="en"/>
        </w:rPr>
      </w:pPr>
      <w:r w:rsidRPr="00383EE3">
        <w:rPr>
          <w:color w:val="000000"/>
          <w:lang w:val="en"/>
        </w:rPr>
        <w:t>1. Explanation of what is UTD</w:t>
      </w:r>
    </w:p>
    <w:p w:rsidR="00717B54" w:rsidRPr="00383EE3" w:rsidRDefault="00717B54" w:rsidP="00717B54">
      <w:pPr>
        <w:pStyle w:val="NormalWeb"/>
        <w:spacing w:before="0" w:beforeAutospacing="0" w:after="0" w:afterAutospacing="0"/>
        <w:rPr>
          <w:color w:val="000000"/>
          <w:lang w:val="en"/>
        </w:rPr>
      </w:pPr>
      <w:r w:rsidRPr="00383EE3">
        <w:rPr>
          <w:color w:val="000000"/>
          <w:lang w:val="en"/>
        </w:rPr>
        <w:t>2. How to access UTD</w:t>
      </w:r>
    </w:p>
    <w:p w:rsidR="00717B54" w:rsidRPr="00383EE3" w:rsidRDefault="00717B54" w:rsidP="00717B54">
      <w:pPr>
        <w:pStyle w:val="NormalWeb"/>
        <w:spacing w:before="0" w:beforeAutospacing="0" w:after="0" w:afterAutospacing="0"/>
        <w:rPr>
          <w:color w:val="000000"/>
          <w:lang w:val="en"/>
        </w:rPr>
      </w:pPr>
      <w:r w:rsidRPr="00383EE3">
        <w:rPr>
          <w:color w:val="000000"/>
          <w:lang w:val="en"/>
        </w:rPr>
        <w:t>3. Live demo of the full features and functionality of UTD</w:t>
      </w:r>
    </w:p>
    <w:p w:rsidR="00717B54" w:rsidRPr="00383EE3" w:rsidRDefault="00717B54" w:rsidP="00717B54">
      <w:pPr>
        <w:pStyle w:val="NormalWeb"/>
        <w:spacing w:before="0" w:beforeAutospacing="0" w:after="0" w:afterAutospacing="0"/>
        <w:rPr>
          <w:color w:val="000000"/>
          <w:lang w:val="en"/>
        </w:rPr>
      </w:pPr>
      <w:r w:rsidRPr="00383EE3">
        <w:rPr>
          <w:color w:val="000000"/>
          <w:lang w:val="en"/>
        </w:rPr>
        <w:t>4. Q&amp; A</w:t>
      </w:r>
    </w:p>
    <w:p w:rsidR="00654A2B" w:rsidRPr="00383EE3" w:rsidRDefault="00654A2B" w:rsidP="00717B54">
      <w:pPr>
        <w:pStyle w:val="NormalWeb"/>
        <w:spacing w:before="0" w:beforeAutospacing="0" w:after="0" w:afterAutospacing="0"/>
        <w:rPr>
          <w:color w:val="000000"/>
        </w:rPr>
      </w:pPr>
    </w:p>
    <w:p w:rsidR="001B533C" w:rsidRPr="00383EE3" w:rsidRDefault="001B533C" w:rsidP="00717B54">
      <w:pPr>
        <w:pStyle w:val="NormalWeb"/>
        <w:spacing w:before="0" w:beforeAutospacing="0" w:after="0" w:afterAutospacing="0"/>
        <w:rPr>
          <w:b/>
          <w:color w:val="000000"/>
        </w:rPr>
      </w:pPr>
      <w:r w:rsidRPr="00383EE3">
        <w:rPr>
          <w:b/>
          <w:color w:val="000000"/>
        </w:rPr>
        <w:t>Training Session Details</w:t>
      </w:r>
      <w:r w:rsidR="00A96A19">
        <w:rPr>
          <w:b/>
          <w:color w:val="000000"/>
        </w:rPr>
        <w:t xml:space="preserve"> &amp; Contacts</w:t>
      </w:r>
      <w:r w:rsidRPr="00383EE3">
        <w:rPr>
          <w:b/>
          <w:color w:val="000000"/>
        </w:rPr>
        <w:t>:</w:t>
      </w:r>
    </w:p>
    <w:p w:rsidR="00886C57" w:rsidRPr="00383EE3" w:rsidRDefault="00886C57" w:rsidP="001B533C">
      <w:pPr>
        <w:pStyle w:val="ecxmsonormal"/>
        <w:spacing w:before="0" w:beforeAutospacing="0" w:after="0" w:afterAutospacing="0"/>
        <w:rPr>
          <w:rStyle w:val="Strong"/>
          <w:color w:val="000000"/>
        </w:rPr>
      </w:pPr>
    </w:p>
    <w:p w:rsidR="001B533C" w:rsidRPr="00383EE3" w:rsidRDefault="001B533C" w:rsidP="001B533C">
      <w:pPr>
        <w:pStyle w:val="ecxmsonormal"/>
        <w:spacing w:before="0" w:beforeAutospacing="0" w:after="0" w:afterAutospacing="0"/>
        <w:rPr>
          <w:color w:val="000000"/>
        </w:rPr>
      </w:pPr>
      <w:r w:rsidRPr="00383EE3">
        <w:rPr>
          <w:rStyle w:val="Strong"/>
          <w:color w:val="000000"/>
        </w:rPr>
        <w:t>Tuesday, 10 Dec 2013:</w:t>
      </w:r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color w:val="000000"/>
        </w:rPr>
      </w:pPr>
      <w:r w:rsidRPr="00383EE3">
        <w:rPr>
          <w:b/>
          <w:color w:val="000000"/>
        </w:rPr>
        <w:t xml:space="preserve">08.00 -9.30 - Al </w:t>
      </w:r>
      <w:proofErr w:type="spellStart"/>
      <w:r w:rsidRPr="00383EE3">
        <w:rPr>
          <w:b/>
          <w:color w:val="000000"/>
        </w:rPr>
        <w:t>Maqtaa</w:t>
      </w:r>
      <w:proofErr w:type="spellEnd"/>
      <w:r w:rsidRPr="00383EE3">
        <w:rPr>
          <w:b/>
          <w:color w:val="000000"/>
        </w:rPr>
        <w:t xml:space="preserve"> Healthcare Center</w:t>
      </w:r>
      <w:r w:rsidRPr="00383EE3">
        <w:rPr>
          <w:color w:val="000000"/>
        </w:rPr>
        <w:t xml:space="preserve"> – Bain Al </w:t>
      </w:r>
      <w:proofErr w:type="spellStart"/>
      <w:r w:rsidRPr="00383EE3">
        <w:rPr>
          <w:color w:val="000000"/>
        </w:rPr>
        <w:t>Jasrain</w:t>
      </w:r>
      <w:proofErr w:type="spellEnd"/>
      <w:r w:rsidRPr="00383EE3">
        <w:rPr>
          <w:color w:val="000000"/>
        </w:rPr>
        <w:t xml:space="preserve">, Abu Dhabi – Contact: Dr. Huda Rajab Ali, Consultant Physician - Location: </w:t>
      </w:r>
      <w:r w:rsidRPr="00383EE3">
        <w:rPr>
          <w:color w:val="00B050"/>
        </w:rPr>
        <w:t>GPS Coordinates: 24.427653</w:t>
      </w:r>
      <w:proofErr w:type="gramStart"/>
      <w:r w:rsidRPr="00383EE3">
        <w:rPr>
          <w:color w:val="00B050"/>
        </w:rPr>
        <w:t>,54.564929</w:t>
      </w:r>
      <w:proofErr w:type="gramEnd"/>
      <w:r w:rsidRPr="00383EE3">
        <w:rPr>
          <w:color w:val="00B050"/>
        </w:rPr>
        <w:t xml:space="preserve"> </w:t>
      </w:r>
      <w:r w:rsidRPr="00383EE3">
        <w:rPr>
          <w:color w:val="000000"/>
        </w:rPr>
        <w:t xml:space="preserve">– Location map: </w:t>
      </w:r>
      <w:hyperlink r:id="rId6" w:history="1">
        <w:r w:rsidRPr="00383EE3">
          <w:rPr>
            <w:rStyle w:val="Hyperlink"/>
            <w:color w:val="00B050"/>
          </w:rPr>
          <w:t>https://maps.google.com/maps/ms?msid=200293580042792945270.0004797eaf92cd8430553&amp;msa=0&amp;ie=UTF8&amp;t=m&amp;z=19&amp;vpsrc=6&amp;iwloc=0004797ecd04706f87510</w:t>
        </w:r>
      </w:hyperlink>
    </w:p>
    <w:p w:rsidR="00305B3D" w:rsidRPr="00383EE3" w:rsidRDefault="001B533C" w:rsidP="00305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lang w:val="en"/>
        </w:rPr>
      </w:pPr>
      <w:r w:rsidRPr="00383EE3">
        <w:rPr>
          <w:rFonts w:ascii="Times New Roman" w:hAnsi="Times New Roman" w:cs="Times New Roman"/>
          <w:b/>
          <w:color w:val="000000"/>
        </w:rPr>
        <w:t>11.00 - 12.00</w:t>
      </w:r>
      <w:r w:rsidRPr="00383EE3">
        <w:rPr>
          <w:rFonts w:ascii="Times New Roman" w:hAnsi="Times New Roman" w:cs="Times New Roman"/>
          <w:color w:val="000000"/>
        </w:rPr>
        <w:t xml:space="preserve"> – Main </w:t>
      </w:r>
      <w:proofErr w:type="spellStart"/>
      <w:r w:rsidRPr="00383EE3">
        <w:rPr>
          <w:rFonts w:ascii="Times New Roman" w:hAnsi="Times New Roman" w:cs="Times New Roman"/>
          <w:color w:val="000000"/>
        </w:rPr>
        <w:t>Conf</w:t>
      </w:r>
      <w:proofErr w:type="spellEnd"/>
      <w:r w:rsidRPr="00383EE3">
        <w:rPr>
          <w:rFonts w:ascii="Times New Roman" w:hAnsi="Times New Roman" w:cs="Times New Roman"/>
          <w:color w:val="000000"/>
        </w:rPr>
        <w:t xml:space="preserve"> Hall, 1</w:t>
      </w:r>
      <w:r w:rsidRPr="00383EE3">
        <w:rPr>
          <w:rFonts w:ascii="Times New Roman" w:hAnsi="Times New Roman" w:cs="Times New Roman"/>
          <w:color w:val="000000"/>
          <w:vertAlign w:val="superscript"/>
        </w:rPr>
        <w:t>st</w:t>
      </w:r>
      <w:r w:rsidRPr="00383EE3">
        <w:rPr>
          <w:rFonts w:ascii="Times New Roman" w:hAnsi="Times New Roman" w:cs="Times New Roman"/>
          <w:color w:val="000000"/>
        </w:rPr>
        <w:t xml:space="preserve"> Floor, Main Hospital Bldg., </w:t>
      </w:r>
      <w:proofErr w:type="spellStart"/>
      <w:r w:rsidRPr="00383EE3">
        <w:rPr>
          <w:rFonts w:ascii="Times New Roman" w:hAnsi="Times New Roman" w:cs="Times New Roman"/>
          <w:b/>
          <w:color w:val="000000"/>
        </w:rPr>
        <w:t>Mafraq</w:t>
      </w:r>
      <w:proofErr w:type="spellEnd"/>
      <w:r w:rsidRPr="00383EE3">
        <w:rPr>
          <w:rFonts w:ascii="Times New Roman" w:hAnsi="Times New Roman" w:cs="Times New Roman"/>
          <w:b/>
          <w:color w:val="000000"/>
        </w:rPr>
        <w:t xml:space="preserve"> Hospital</w:t>
      </w:r>
      <w:r w:rsidRPr="00383EE3">
        <w:rPr>
          <w:rFonts w:ascii="Times New Roman" w:hAnsi="Times New Roman" w:cs="Times New Roman"/>
          <w:color w:val="000000"/>
        </w:rPr>
        <w:t xml:space="preserve">, Abu </w:t>
      </w:r>
      <w:proofErr w:type="spellStart"/>
      <w:r w:rsidRPr="00383EE3">
        <w:rPr>
          <w:rFonts w:ascii="Times New Roman" w:hAnsi="Times New Roman" w:cs="Times New Roman"/>
          <w:color w:val="000000"/>
        </w:rPr>
        <w:t>dhabi</w:t>
      </w:r>
      <w:proofErr w:type="spellEnd"/>
      <w:r w:rsidRPr="00383EE3">
        <w:rPr>
          <w:rFonts w:ascii="Times New Roman" w:hAnsi="Times New Roman" w:cs="Times New Roman"/>
          <w:color w:val="000000"/>
        </w:rPr>
        <w:t xml:space="preserve"> Al-</w:t>
      </w:r>
      <w:proofErr w:type="spellStart"/>
      <w:r w:rsidRPr="00383EE3">
        <w:rPr>
          <w:rFonts w:ascii="Times New Roman" w:hAnsi="Times New Roman" w:cs="Times New Roman"/>
          <w:color w:val="000000"/>
        </w:rPr>
        <w:t>Ain</w:t>
      </w:r>
      <w:proofErr w:type="spellEnd"/>
      <w:r w:rsidRPr="00383EE3">
        <w:rPr>
          <w:rFonts w:ascii="Times New Roman" w:hAnsi="Times New Roman" w:cs="Times New Roman"/>
          <w:color w:val="000000"/>
        </w:rPr>
        <w:t xml:space="preserve"> Road, Abu Dhabi – Contact: </w:t>
      </w:r>
      <w:proofErr w:type="spellStart"/>
      <w:r w:rsidRPr="00383EE3">
        <w:rPr>
          <w:rFonts w:ascii="Times New Roman" w:hAnsi="Times New Roman" w:cs="Times New Roman"/>
          <w:color w:val="000000"/>
        </w:rPr>
        <w:t>Tasneem</w:t>
      </w:r>
      <w:proofErr w:type="spellEnd"/>
      <w:r w:rsidRPr="00383E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3EE3">
        <w:rPr>
          <w:rFonts w:ascii="Times New Roman" w:hAnsi="Times New Roman" w:cs="Times New Roman"/>
          <w:color w:val="000000"/>
        </w:rPr>
        <w:t>Abul</w:t>
      </w:r>
      <w:proofErr w:type="spellEnd"/>
      <w:r w:rsidRPr="00383E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83EE3">
        <w:rPr>
          <w:rFonts w:ascii="Times New Roman" w:hAnsi="Times New Roman" w:cs="Times New Roman"/>
          <w:color w:val="000000"/>
        </w:rPr>
        <w:t>Qasim</w:t>
      </w:r>
      <w:proofErr w:type="spellEnd"/>
      <w:r w:rsidRPr="00383EE3">
        <w:rPr>
          <w:rFonts w:ascii="Times New Roman" w:hAnsi="Times New Roman" w:cs="Times New Roman"/>
          <w:color w:val="000000"/>
        </w:rPr>
        <w:t xml:space="preserve"> – </w:t>
      </w:r>
      <w:hyperlink r:id="rId7" w:history="1">
        <w:r w:rsidRPr="00383EE3">
          <w:rPr>
            <w:rStyle w:val="Hyperlink"/>
            <w:rFonts w:ascii="Times New Roman" w:hAnsi="Times New Roman" w:cs="Times New Roman"/>
          </w:rPr>
          <w:t>tasneem248@hotmail.com</w:t>
        </w:r>
      </w:hyperlink>
      <w:r w:rsidRPr="00383EE3">
        <w:rPr>
          <w:rFonts w:ascii="Times New Roman" w:hAnsi="Times New Roman" w:cs="Times New Roman"/>
          <w:color w:val="000000"/>
        </w:rPr>
        <w:t xml:space="preserve"> – 050-5212921 </w:t>
      </w:r>
      <w:r w:rsidR="00305B3D" w:rsidRPr="00383EE3">
        <w:rPr>
          <w:rFonts w:ascii="Times New Roman" w:hAnsi="Times New Roman" w:cs="Times New Roman"/>
          <w:color w:val="000000"/>
        </w:rPr>
        <w:t>–</w:t>
      </w:r>
      <w:r w:rsidRPr="00383EE3">
        <w:rPr>
          <w:rFonts w:ascii="Times New Roman" w:hAnsi="Times New Roman" w:cs="Times New Roman"/>
          <w:color w:val="000000"/>
        </w:rPr>
        <w:t xml:space="preserve"> </w:t>
      </w:r>
      <w:r w:rsidR="00305B3D" w:rsidRPr="00383EE3">
        <w:rPr>
          <w:rFonts w:ascii="Times New Roman" w:hAnsi="Times New Roman" w:cs="Times New Roman"/>
          <w:color w:val="000000"/>
        </w:rPr>
        <w:t xml:space="preserve">Location: </w:t>
      </w:r>
      <w:hyperlink r:id="rId8" w:tgtFrame="_blank" w:history="1">
        <w:r w:rsidR="00305B3D" w:rsidRPr="00383EE3">
          <w:rPr>
            <w:rFonts w:ascii="Times New Roman" w:eastAsia="Times New Roman" w:hAnsi="Times New Roman" w:cs="Times New Roman"/>
            <w:color w:val="008216"/>
            <w:lang w:val="en"/>
          </w:rPr>
          <w:t>https://maps.google.ae/maps?ie=UTF-8&amp;q=Al+Mafraq+Hospital&amp;fb=1&amp;gl=ae&amp;hq=mafraq+hospital+google+map&amp;cid=18265539776769342354&amp;ei=afOjUt6TGMyb0wX3kYCQCQ&amp;ved=0CJoBEPwSMAs</w:t>
        </w:r>
      </w:hyperlink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color w:val="000000"/>
        </w:rPr>
      </w:pPr>
      <w:r w:rsidRPr="00383EE3">
        <w:rPr>
          <w:b/>
          <w:color w:val="000000"/>
        </w:rPr>
        <w:t>13.00 - 15.00</w:t>
      </w:r>
      <w:r w:rsidRPr="00383EE3">
        <w:rPr>
          <w:color w:val="000000"/>
        </w:rPr>
        <w:t xml:space="preserve"> – </w:t>
      </w:r>
      <w:r w:rsidRPr="00383EE3">
        <w:rPr>
          <w:b/>
          <w:color w:val="000000"/>
        </w:rPr>
        <w:t xml:space="preserve">AHS, </w:t>
      </w:r>
      <w:proofErr w:type="spellStart"/>
      <w:r w:rsidRPr="00383EE3">
        <w:rPr>
          <w:color w:val="000000"/>
        </w:rPr>
        <w:t>Khalifa</w:t>
      </w:r>
      <w:proofErr w:type="spellEnd"/>
      <w:r w:rsidRPr="00383EE3">
        <w:rPr>
          <w:color w:val="000000"/>
        </w:rPr>
        <w:t xml:space="preserve"> A Clinic, </w:t>
      </w:r>
      <w:proofErr w:type="gramStart"/>
      <w:r w:rsidRPr="00383EE3">
        <w:rPr>
          <w:color w:val="000000"/>
        </w:rPr>
        <w:t>Abu</w:t>
      </w:r>
      <w:proofErr w:type="gramEnd"/>
      <w:r w:rsidRPr="00383EE3">
        <w:rPr>
          <w:color w:val="000000"/>
        </w:rPr>
        <w:t xml:space="preserve"> Dhabi – Contact: </w:t>
      </w:r>
      <w:proofErr w:type="spellStart"/>
      <w:r w:rsidRPr="00383EE3">
        <w:rPr>
          <w:color w:val="000000"/>
        </w:rPr>
        <w:t>Noura</w:t>
      </w:r>
      <w:proofErr w:type="spellEnd"/>
      <w:r w:rsidRPr="00383EE3">
        <w:rPr>
          <w:color w:val="000000"/>
        </w:rPr>
        <w:t xml:space="preserve"> </w:t>
      </w:r>
      <w:proofErr w:type="spellStart"/>
      <w:r w:rsidRPr="00383EE3">
        <w:rPr>
          <w:color w:val="000000"/>
        </w:rPr>
        <w:t>Khamis</w:t>
      </w:r>
      <w:proofErr w:type="spellEnd"/>
      <w:r w:rsidRPr="00383EE3">
        <w:rPr>
          <w:color w:val="000000"/>
        </w:rPr>
        <w:t xml:space="preserve"> Al Alawi – </w:t>
      </w:r>
      <w:hyperlink r:id="rId9" w:history="1">
        <w:r w:rsidRPr="00383EE3">
          <w:rPr>
            <w:rStyle w:val="Hyperlink"/>
          </w:rPr>
          <w:t>nalalawi@ahs.ae</w:t>
        </w:r>
      </w:hyperlink>
      <w:r w:rsidRPr="00383EE3">
        <w:rPr>
          <w:color w:val="000000"/>
        </w:rPr>
        <w:t xml:space="preserve"> – 050-2515500 - Location: </w:t>
      </w:r>
      <w:hyperlink r:id="rId10" w:tgtFrame="_blank" w:history="1">
        <w:r w:rsidRPr="00383EE3">
          <w:rPr>
            <w:rStyle w:val="Hyperlink"/>
            <w:color w:val="00B050"/>
            <w:sz w:val="22"/>
            <w:szCs w:val="22"/>
            <w:lang w:val="en"/>
          </w:rPr>
          <w:t>http://www.ahs.ae/en-US/OurCenters/Pages/KhalifaAMap.aspx</w:t>
        </w:r>
      </w:hyperlink>
      <w:r w:rsidRPr="00383EE3">
        <w:rPr>
          <w:color w:val="00B050"/>
          <w:sz w:val="22"/>
          <w:szCs w:val="22"/>
          <w:lang w:val="en"/>
        </w:rPr>
        <w:t>.</w:t>
      </w:r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color w:val="000000"/>
          <w:shd w:val="clear" w:color="auto" w:fill="FFFF00"/>
        </w:rPr>
      </w:pPr>
      <w:r w:rsidRPr="00383EE3">
        <w:rPr>
          <w:b/>
          <w:color w:val="000000"/>
        </w:rPr>
        <w:t>15.00 - 16.00</w:t>
      </w:r>
      <w:r w:rsidRPr="00383EE3">
        <w:rPr>
          <w:color w:val="000000"/>
        </w:rPr>
        <w:t xml:space="preserve"> </w:t>
      </w:r>
      <w:r w:rsidR="00886C57" w:rsidRPr="00383EE3">
        <w:rPr>
          <w:color w:val="000000"/>
        </w:rPr>
        <w:t>–</w:t>
      </w:r>
      <w:r w:rsidRPr="00383EE3">
        <w:rPr>
          <w:color w:val="000000"/>
        </w:rPr>
        <w:t xml:space="preserve"> </w:t>
      </w:r>
      <w:proofErr w:type="gramStart"/>
      <w:r w:rsidR="00D003D1">
        <w:rPr>
          <w:color w:val="000000"/>
        </w:rPr>
        <w:t>Auditorium ,</w:t>
      </w:r>
      <w:proofErr w:type="gramEnd"/>
      <w:r w:rsidR="00D003D1">
        <w:rPr>
          <w:color w:val="000000"/>
        </w:rPr>
        <w:t xml:space="preserve"> 1</w:t>
      </w:r>
      <w:r w:rsidR="00D003D1" w:rsidRPr="00D003D1">
        <w:rPr>
          <w:color w:val="000000"/>
          <w:vertAlign w:val="superscript"/>
        </w:rPr>
        <w:t>st</w:t>
      </w:r>
      <w:r w:rsidR="00D003D1">
        <w:rPr>
          <w:color w:val="000000"/>
        </w:rPr>
        <w:t xml:space="preserve"> Floor, </w:t>
      </w:r>
      <w:r w:rsidRPr="00383EE3">
        <w:rPr>
          <w:b/>
          <w:color w:val="000000"/>
        </w:rPr>
        <w:t>SKMC</w:t>
      </w:r>
      <w:r w:rsidR="00886C57" w:rsidRPr="00383EE3">
        <w:rPr>
          <w:color w:val="000000"/>
        </w:rPr>
        <w:t xml:space="preserve">, Abu Dhabi – Contact: </w:t>
      </w:r>
      <w:proofErr w:type="spellStart"/>
      <w:r w:rsidR="00886C57" w:rsidRPr="00383EE3">
        <w:rPr>
          <w:color w:val="000000"/>
        </w:rPr>
        <w:t>Imad</w:t>
      </w:r>
      <w:proofErr w:type="spellEnd"/>
      <w:r w:rsidR="00886C57" w:rsidRPr="00383EE3">
        <w:rPr>
          <w:color w:val="000000"/>
        </w:rPr>
        <w:t xml:space="preserve"> </w:t>
      </w:r>
      <w:proofErr w:type="spellStart"/>
      <w:r w:rsidR="00886C57" w:rsidRPr="00383EE3">
        <w:rPr>
          <w:color w:val="000000"/>
        </w:rPr>
        <w:t>Sharfi</w:t>
      </w:r>
      <w:proofErr w:type="spellEnd"/>
      <w:r w:rsidR="00886C57" w:rsidRPr="00383EE3">
        <w:rPr>
          <w:color w:val="000000"/>
        </w:rPr>
        <w:t xml:space="preserve"> – </w:t>
      </w:r>
      <w:hyperlink r:id="rId11" w:history="1">
        <w:r w:rsidR="00886C57" w:rsidRPr="00383EE3">
          <w:rPr>
            <w:rStyle w:val="Hyperlink"/>
          </w:rPr>
          <w:t>isharfi@skmc.ae</w:t>
        </w:r>
      </w:hyperlink>
      <w:r w:rsidR="00886C57" w:rsidRPr="00383EE3">
        <w:rPr>
          <w:color w:val="000000"/>
        </w:rPr>
        <w:t xml:space="preserve"> – 050-49424247</w:t>
      </w:r>
    </w:p>
    <w:p w:rsidR="00886C57" w:rsidRDefault="00886C57" w:rsidP="001B533C">
      <w:pPr>
        <w:pStyle w:val="ecxmsonormal"/>
        <w:spacing w:before="0" w:beforeAutospacing="0" w:after="0" w:afterAutospacing="0"/>
        <w:rPr>
          <w:rStyle w:val="Strong"/>
          <w:color w:val="000000"/>
        </w:rPr>
      </w:pPr>
    </w:p>
    <w:p w:rsidR="001B533C" w:rsidRPr="00383EE3" w:rsidRDefault="001B533C" w:rsidP="001B533C">
      <w:pPr>
        <w:pStyle w:val="ecxmsonormal"/>
        <w:spacing w:before="0" w:beforeAutospacing="0" w:after="0" w:afterAutospacing="0"/>
        <w:rPr>
          <w:color w:val="000000"/>
        </w:rPr>
      </w:pPr>
      <w:r w:rsidRPr="00383EE3">
        <w:rPr>
          <w:rStyle w:val="Strong"/>
          <w:color w:val="000000"/>
        </w:rPr>
        <w:t>Wednesday, 11 Dec 2013:</w:t>
      </w:r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color w:val="000000"/>
        </w:rPr>
      </w:pPr>
      <w:r w:rsidRPr="00383EE3">
        <w:rPr>
          <w:b/>
          <w:color w:val="000000"/>
        </w:rPr>
        <w:t>08.00 - 09.00</w:t>
      </w:r>
      <w:r w:rsidRPr="00383EE3">
        <w:rPr>
          <w:color w:val="000000"/>
        </w:rPr>
        <w:t xml:space="preserve"> </w:t>
      </w:r>
      <w:r w:rsidR="00305B3D" w:rsidRPr="00383EE3">
        <w:rPr>
          <w:color w:val="000000"/>
        </w:rPr>
        <w:t xml:space="preserve">Main </w:t>
      </w:r>
      <w:proofErr w:type="spellStart"/>
      <w:r w:rsidR="00305B3D" w:rsidRPr="00383EE3">
        <w:rPr>
          <w:color w:val="000000"/>
        </w:rPr>
        <w:t>Conf</w:t>
      </w:r>
      <w:proofErr w:type="spellEnd"/>
      <w:r w:rsidR="00305B3D" w:rsidRPr="00383EE3">
        <w:rPr>
          <w:color w:val="000000"/>
        </w:rPr>
        <w:t xml:space="preserve"> Hall, 1</w:t>
      </w:r>
      <w:r w:rsidR="00305B3D" w:rsidRPr="00383EE3">
        <w:rPr>
          <w:color w:val="000000"/>
          <w:vertAlign w:val="superscript"/>
        </w:rPr>
        <w:t>st</w:t>
      </w:r>
      <w:r w:rsidR="00305B3D" w:rsidRPr="00383EE3">
        <w:rPr>
          <w:color w:val="000000"/>
        </w:rPr>
        <w:t xml:space="preserve"> Floor, Main Hospital Bldg., </w:t>
      </w:r>
      <w:proofErr w:type="spellStart"/>
      <w:r w:rsidR="00305B3D" w:rsidRPr="00383EE3">
        <w:rPr>
          <w:b/>
          <w:color w:val="000000"/>
        </w:rPr>
        <w:t>Mafraq</w:t>
      </w:r>
      <w:proofErr w:type="spellEnd"/>
      <w:r w:rsidR="00305B3D" w:rsidRPr="00383EE3">
        <w:rPr>
          <w:b/>
          <w:color w:val="000000"/>
        </w:rPr>
        <w:t xml:space="preserve"> Hospital</w:t>
      </w:r>
      <w:r w:rsidR="00305B3D" w:rsidRPr="00383EE3">
        <w:rPr>
          <w:color w:val="000000"/>
        </w:rPr>
        <w:t xml:space="preserve">, Abu </w:t>
      </w:r>
      <w:proofErr w:type="spellStart"/>
      <w:r w:rsidR="00305B3D" w:rsidRPr="00383EE3">
        <w:rPr>
          <w:color w:val="000000"/>
        </w:rPr>
        <w:t>dhabi</w:t>
      </w:r>
      <w:proofErr w:type="spellEnd"/>
      <w:r w:rsidR="00305B3D" w:rsidRPr="00383EE3">
        <w:rPr>
          <w:color w:val="000000"/>
        </w:rPr>
        <w:t xml:space="preserve"> Al-</w:t>
      </w:r>
      <w:proofErr w:type="spellStart"/>
      <w:r w:rsidR="00305B3D" w:rsidRPr="00383EE3">
        <w:rPr>
          <w:color w:val="000000"/>
        </w:rPr>
        <w:t>Ain</w:t>
      </w:r>
      <w:proofErr w:type="spellEnd"/>
      <w:r w:rsidR="00305B3D" w:rsidRPr="00383EE3">
        <w:rPr>
          <w:color w:val="000000"/>
        </w:rPr>
        <w:t xml:space="preserve"> Road, Abu Dhabi – Contact: </w:t>
      </w:r>
      <w:proofErr w:type="spellStart"/>
      <w:r w:rsidR="00305B3D" w:rsidRPr="00383EE3">
        <w:rPr>
          <w:color w:val="000000"/>
        </w:rPr>
        <w:t>Tasneem</w:t>
      </w:r>
      <w:proofErr w:type="spellEnd"/>
      <w:r w:rsidR="00305B3D" w:rsidRPr="00383EE3">
        <w:rPr>
          <w:color w:val="000000"/>
        </w:rPr>
        <w:t xml:space="preserve"> </w:t>
      </w:r>
      <w:proofErr w:type="spellStart"/>
      <w:r w:rsidR="00305B3D" w:rsidRPr="00383EE3">
        <w:rPr>
          <w:color w:val="000000"/>
        </w:rPr>
        <w:t>Abul</w:t>
      </w:r>
      <w:proofErr w:type="spellEnd"/>
      <w:r w:rsidR="00305B3D" w:rsidRPr="00383EE3">
        <w:rPr>
          <w:color w:val="000000"/>
        </w:rPr>
        <w:t xml:space="preserve"> </w:t>
      </w:r>
      <w:proofErr w:type="spellStart"/>
      <w:r w:rsidR="00305B3D" w:rsidRPr="00383EE3">
        <w:rPr>
          <w:color w:val="000000"/>
        </w:rPr>
        <w:t>Qasim</w:t>
      </w:r>
      <w:proofErr w:type="spellEnd"/>
      <w:r w:rsidR="00305B3D" w:rsidRPr="00383EE3">
        <w:rPr>
          <w:color w:val="000000"/>
        </w:rPr>
        <w:t xml:space="preserve"> – </w:t>
      </w:r>
      <w:hyperlink r:id="rId12" w:history="1">
        <w:r w:rsidR="00305B3D" w:rsidRPr="00383EE3">
          <w:rPr>
            <w:rStyle w:val="Hyperlink"/>
          </w:rPr>
          <w:t>tasneem248@hotmail.com</w:t>
        </w:r>
      </w:hyperlink>
      <w:r w:rsidR="00305B3D" w:rsidRPr="00383EE3">
        <w:rPr>
          <w:color w:val="000000"/>
        </w:rPr>
        <w:t xml:space="preserve"> – 050-5212921 – Location: </w:t>
      </w:r>
      <w:hyperlink r:id="rId13" w:tgtFrame="_blank" w:history="1">
        <w:r w:rsidR="00305B3D" w:rsidRPr="00383EE3">
          <w:rPr>
            <w:color w:val="008216"/>
            <w:lang w:val="en"/>
          </w:rPr>
          <w:t>https://maps.google.ae/maps?ie=UTF-</w:t>
        </w:r>
        <w:r w:rsidR="00305B3D" w:rsidRPr="00383EE3">
          <w:rPr>
            <w:color w:val="008216"/>
            <w:lang w:val="en"/>
          </w:rPr>
          <w:lastRenderedPageBreak/>
          <w:t>8&amp;q=Al+Mafraq+Hospital&amp;fb=1&amp;gl=ae&amp;hq=mafraq+hospital+google+map&amp;cid=18265539776769342354&amp;ei=afOjUt6TGMyb0wX3kYCQCQ&amp;ved=0CJoBEPwSMAs</w:t>
        </w:r>
      </w:hyperlink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rStyle w:val="Hyperlink"/>
          <w:color w:val="00B050"/>
          <w:sz w:val="22"/>
          <w:szCs w:val="22"/>
          <w:lang w:val="en"/>
        </w:rPr>
      </w:pPr>
      <w:r w:rsidRPr="00383EE3">
        <w:rPr>
          <w:b/>
          <w:color w:val="000000"/>
        </w:rPr>
        <w:t>10.00 -11.00</w:t>
      </w:r>
      <w:r w:rsidRPr="00383EE3">
        <w:rPr>
          <w:color w:val="000000"/>
        </w:rPr>
        <w:t xml:space="preserve"> </w:t>
      </w:r>
      <w:r w:rsidR="00383EE3" w:rsidRPr="00383EE3">
        <w:rPr>
          <w:color w:val="000000"/>
        </w:rPr>
        <w:t>–</w:t>
      </w:r>
      <w:r w:rsidRPr="00383EE3">
        <w:rPr>
          <w:color w:val="000000"/>
        </w:rPr>
        <w:t xml:space="preserve"> </w:t>
      </w:r>
      <w:r w:rsidR="00383EE3" w:rsidRPr="00383EE3">
        <w:rPr>
          <w:color w:val="000000"/>
        </w:rPr>
        <w:t xml:space="preserve">Conference Hall, Admin Bldg., </w:t>
      </w:r>
      <w:r w:rsidRPr="00383EE3">
        <w:rPr>
          <w:b/>
          <w:color w:val="000000"/>
        </w:rPr>
        <w:t xml:space="preserve">Al </w:t>
      </w:r>
      <w:proofErr w:type="spellStart"/>
      <w:r w:rsidRPr="00383EE3">
        <w:rPr>
          <w:b/>
          <w:color w:val="000000"/>
        </w:rPr>
        <w:t>Rahba</w:t>
      </w:r>
      <w:proofErr w:type="spellEnd"/>
      <w:r w:rsidRPr="00383EE3">
        <w:rPr>
          <w:b/>
          <w:color w:val="000000"/>
        </w:rPr>
        <w:t xml:space="preserve"> Hospital</w:t>
      </w:r>
      <w:r w:rsidR="00383EE3" w:rsidRPr="00383EE3">
        <w:rPr>
          <w:color w:val="000000"/>
        </w:rPr>
        <w:t xml:space="preserve">, Abu Dhabi </w:t>
      </w:r>
      <w:r w:rsidRPr="00383EE3">
        <w:rPr>
          <w:color w:val="000000"/>
        </w:rPr>
        <w:t xml:space="preserve">– </w:t>
      </w:r>
      <w:r w:rsidR="00383EE3" w:rsidRPr="00383EE3">
        <w:rPr>
          <w:color w:val="000000"/>
        </w:rPr>
        <w:t xml:space="preserve">Contact: </w:t>
      </w:r>
      <w:proofErr w:type="spellStart"/>
      <w:r w:rsidR="00383EE3" w:rsidRPr="00383EE3">
        <w:rPr>
          <w:color w:val="000000"/>
        </w:rPr>
        <w:t>Alica</w:t>
      </w:r>
      <w:proofErr w:type="spellEnd"/>
      <w:r w:rsidR="00383EE3" w:rsidRPr="00383EE3">
        <w:rPr>
          <w:color w:val="000000"/>
        </w:rPr>
        <w:t xml:space="preserve"> </w:t>
      </w:r>
      <w:proofErr w:type="spellStart"/>
      <w:r w:rsidR="00383EE3" w:rsidRPr="00383EE3">
        <w:rPr>
          <w:color w:val="000000"/>
        </w:rPr>
        <w:t>Abou</w:t>
      </w:r>
      <w:proofErr w:type="spellEnd"/>
      <w:r w:rsidR="00383EE3" w:rsidRPr="00383EE3">
        <w:rPr>
          <w:color w:val="000000"/>
        </w:rPr>
        <w:t xml:space="preserve"> El </w:t>
      </w:r>
      <w:proofErr w:type="spellStart"/>
      <w:r w:rsidR="00383EE3" w:rsidRPr="00383EE3">
        <w:rPr>
          <w:color w:val="000000"/>
        </w:rPr>
        <w:t>Kas</w:t>
      </w:r>
      <w:proofErr w:type="spellEnd"/>
      <w:r w:rsidR="00383EE3" w:rsidRPr="00383EE3">
        <w:rPr>
          <w:color w:val="000000"/>
        </w:rPr>
        <w:t xml:space="preserve"> – </w:t>
      </w:r>
      <w:hyperlink r:id="rId14" w:history="1">
        <w:r w:rsidR="00383EE3" w:rsidRPr="00383EE3">
          <w:rPr>
            <w:rStyle w:val="Hyperlink"/>
          </w:rPr>
          <w:t>aekas@alrahba.ae</w:t>
        </w:r>
      </w:hyperlink>
      <w:r w:rsidR="00383EE3" w:rsidRPr="00383EE3">
        <w:rPr>
          <w:color w:val="000000"/>
        </w:rPr>
        <w:t xml:space="preserve"> – 050-9928481 -</w:t>
      </w:r>
      <w:r w:rsidRPr="00383EE3">
        <w:rPr>
          <w:color w:val="000000"/>
        </w:rPr>
        <w:t xml:space="preserve"> Location: </w:t>
      </w:r>
      <w:hyperlink r:id="rId15" w:tgtFrame="_blank" w:history="1">
        <w:r w:rsidRPr="00383EE3">
          <w:rPr>
            <w:rStyle w:val="Hyperlink"/>
            <w:color w:val="00B050"/>
            <w:sz w:val="22"/>
            <w:szCs w:val="22"/>
            <w:lang w:val="en"/>
          </w:rPr>
          <w:t>https://maps.google.com/maps/ms?msid=200293580042792945270.0004797eaf92cd8430553&amp;msa=0&amp;ie=UTF8&amp;t=m&amp;z=19&amp;vpsrc=6&amp;iwloc=0004797ecd04706f87510</w:t>
        </w:r>
      </w:hyperlink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color w:val="000000"/>
        </w:rPr>
      </w:pPr>
      <w:r w:rsidRPr="00383EE3">
        <w:rPr>
          <w:b/>
          <w:color w:val="000000"/>
        </w:rPr>
        <w:t>12.00 - 13.00</w:t>
      </w:r>
      <w:r w:rsidRPr="00383EE3">
        <w:rPr>
          <w:color w:val="000000"/>
        </w:rPr>
        <w:t xml:space="preserve"> </w:t>
      </w:r>
      <w:r w:rsidR="00411728" w:rsidRPr="00383EE3">
        <w:rPr>
          <w:color w:val="000000"/>
        </w:rPr>
        <w:t>–</w:t>
      </w:r>
      <w:r w:rsidRPr="00383EE3">
        <w:rPr>
          <w:color w:val="000000"/>
        </w:rPr>
        <w:t xml:space="preserve"> </w:t>
      </w:r>
      <w:r w:rsidR="00411728" w:rsidRPr="00383EE3">
        <w:rPr>
          <w:color w:val="000000"/>
        </w:rPr>
        <w:t>Training Room # 2110, Admin Corridor,  Near Hospital Canteen, 2</w:t>
      </w:r>
      <w:r w:rsidR="00411728" w:rsidRPr="00383EE3">
        <w:rPr>
          <w:color w:val="000000"/>
          <w:vertAlign w:val="superscript"/>
        </w:rPr>
        <w:t>nd</w:t>
      </w:r>
      <w:r w:rsidR="00411728" w:rsidRPr="00383EE3">
        <w:rPr>
          <w:color w:val="000000"/>
        </w:rPr>
        <w:t xml:space="preserve"> Floor, </w:t>
      </w:r>
      <w:r w:rsidRPr="00383EE3">
        <w:rPr>
          <w:b/>
          <w:color w:val="000000"/>
        </w:rPr>
        <w:t xml:space="preserve">Al </w:t>
      </w:r>
      <w:proofErr w:type="spellStart"/>
      <w:r w:rsidRPr="00383EE3">
        <w:rPr>
          <w:b/>
          <w:color w:val="000000"/>
        </w:rPr>
        <w:t>Corniche</w:t>
      </w:r>
      <w:proofErr w:type="spellEnd"/>
      <w:r w:rsidRPr="00383EE3">
        <w:rPr>
          <w:b/>
          <w:color w:val="000000"/>
        </w:rPr>
        <w:t xml:space="preserve"> Hospital</w:t>
      </w:r>
      <w:r w:rsidR="00411728" w:rsidRPr="00383EE3">
        <w:rPr>
          <w:color w:val="000000"/>
        </w:rPr>
        <w:t xml:space="preserve">, </w:t>
      </w:r>
      <w:proofErr w:type="spellStart"/>
      <w:r w:rsidR="00411728" w:rsidRPr="00383EE3">
        <w:rPr>
          <w:color w:val="000000"/>
        </w:rPr>
        <w:t>Corniche</w:t>
      </w:r>
      <w:proofErr w:type="spellEnd"/>
      <w:r w:rsidR="00411728" w:rsidRPr="00383EE3">
        <w:rPr>
          <w:color w:val="000000"/>
        </w:rPr>
        <w:t xml:space="preserve">, Abu Dhabi </w:t>
      </w:r>
      <w:r w:rsidR="00383EE3" w:rsidRPr="00383EE3">
        <w:rPr>
          <w:color w:val="000000"/>
        </w:rPr>
        <w:t>–</w:t>
      </w:r>
      <w:r w:rsidR="00411728" w:rsidRPr="00383EE3">
        <w:rPr>
          <w:color w:val="000000"/>
        </w:rPr>
        <w:t xml:space="preserve"> </w:t>
      </w:r>
      <w:r w:rsidR="00383EE3" w:rsidRPr="00383EE3">
        <w:rPr>
          <w:color w:val="000000"/>
        </w:rPr>
        <w:t xml:space="preserve">Contact:  </w:t>
      </w:r>
      <w:proofErr w:type="spellStart"/>
      <w:r w:rsidR="00383EE3" w:rsidRPr="00383EE3">
        <w:rPr>
          <w:color w:val="000000"/>
        </w:rPr>
        <w:t>Laila</w:t>
      </w:r>
      <w:proofErr w:type="spellEnd"/>
      <w:r w:rsidR="00383EE3" w:rsidRPr="00383EE3">
        <w:rPr>
          <w:color w:val="000000"/>
        </w:rPr>
        <w:t xml:space="preserve"> Salman – </w:t>
      </w:r>
      <w:hyperlink r:id="rId16" w:history="1">
        <w:r w:rsidR="00383EE3" w:rsidRPr="00383EE3">
          <w:rPr>
            <w:rStyle w:val="Hyperlink"/>
          </w:rPr>
          <w:t>lailas@cornichehospital.ae</w:t>
        </w:r>
      </w:hyperlink>
      <w:r w:rsidR="00383EE3" w:rsidRPr="00383EE3">
        <w:rPr>
          <w:color w:val="000000"/>
        </w:rPr>
        <w:t xml:space="preserve"> - 0505663637</w:t>
      </w:r>
    </w:p>
    <w:p w:rsidR="001B533C" w:rsidRPr="00383EE3" w:rsidRDefault="001B533C" w:rsidP="001B533C">
      <w:pPr>
        <w:pStyle w:val="NormalWeb"/>
        <w:spacing w:before="0" w:beforeAutospacing="0" w:after="0" w:afterAutospacing="0"/>
        <w:rPr>
          <w:color w:val="000000"/>
        </w:rPr>
      </w:pPr>
      <w:r w:rsidRPr="00383EE3">
        <w:rPr>
          <w:b/>
          <w:color w:val="000000"/>
        </w:rPr>
        <w:t>14.00 - 15.00</w:t>
      </w:r>
      <w:r w:rsidRPr="00383EE3">
        <w:rPr>
          <w:color w:val="000000"/>
        </w:rPr>
        <w:t xml:space="preserve"> - </w:t>
      </w:r>
      <w:r w:rsidR="00383EE3" w:rsidRPr="00383EE3">
        <w:rPr>
          <w:color w:val="000000"/>
        </w:rPr>
        <w:t>Training Room # 2110, Admin Corridor,  Near Hospital Canteen, 2</w:t>
      </w:r>
      <w:r w:rsidR="00383EE3" w:rsidRPr="00383EE3">
        <w:rPr>
          <w:color w:val="000000"/>
          <w:vertAlign w:val="superscript"/>
        </w:rPr>
        <w:t>nd</w:t>
      </w:r>
      <w:r w:rsidR="00383EE3" w:rsidRPr="00383EE3">
        <w:rPr>
          <w:color w:val="000000"/>
        </w:rPr>
        <w:t xml:space="preserve"> Floor, </w:t>
      </w:r>
      <w:r w:rsidR="00383EE3" w:rsidRPr="00383EE3">
        <w:rPr>
          <w:b/>
          <w:color w:val="000000"/>
        </w:rPr>
        <w:t xml:space="preserve">Al </w:t>
      </w:r>
      <w:proofErr w:type="spellStart"/>
      <w:r w:rsidR="00383EE3" w:rsidRPr="00383EE3">
        <w:rPr>
          <w:b/>
          <w:color w:val="000000"/>
        </w:rPr>
        <w:t>Corniche</w:t>
      </w:r>
      <w:proofErr w:type="spellEnd"/>
      <w:r w:rsidR="00383EE3" w:rsidRPr="00383EE3">
        <w:rPr>
          <w:b/>
          <w:color w:val="000000"/>
        </w:rPr>
        <w:t xml:space="preserve"> Hospital</w:t>
      </w:r>
      <w:r w:rsidR="00383EE3" w:rsidRPr="00383EE3">
        <w:rPr>
          <w:color w:val="000000"/>
        </w:rPr>
        <w:t xml:space="preserve">, </w:t>
      </w:r>
      <w:proofErr w:type="spellStart"/>
      <w:r w:rsidR="00383EE3" w:rsidRPr="00383EE3">
        <w:rPr>
          <w:color w:val="000000"/>
        </w:rPr>
        <w:t>Corniche</w:t>
      </w:r>
      <w:proofErr w:type="spellEnd"/>
      <w:r w:rsidR="00383EE3" w:rsidRPr="00383EE3">
        <w:rPr>
          <w:color w:val="000000"/>
        </w:rPr>
        <w:t xml:space="preserve">, Abu Dhabi – Contact:  </w:t>
      </w:r>
      <w:proofErr w:type="spellStart"/>
      <w:r w:rsidR="00383EE3" w:rsidRPr="00383EE3">
        <w:rPr>
          <w:color w:val="000000"/>
        </w:rPr>
        <w:t>Laila</w:t>
      </w:r>
      <w:proofErr w:type="spellEnd"/>
      <w:r w:rsidR="00383EE3" w:rsidRPr="00383EE3">
        <w:rPr>
          <w:color w:val="000000"/>
        </w:rPr>
        <w:t xml:space="preserve"> Salman – </w:t>
      </w:r>
      <w:hyperlink r:id="rId17" w:history="1">
        <w:r w:rsidR="00383EE3" w:rsidRPr="00383EE3">
          <w:rPr>
            <w:rStyle w:val="Hyperlink"/>
          </w:rPr>
          <w:t>lailas@cornichehospital.ae</w:t>
        </w:r>
      </w:hyperlink>
      <w:r w:rsidR="00383EE3" w:rsidRPr="00383EE3">
        <w:rPr>
          <w:color w:val="000000"/>
        </w:rPr>
        <w:t xml:space="preserve"> - 0505663637</w:t>
      </w:r>
    </w:p>
    <w:p w:rsidR="00383EE3" w:rsidRPr="00383EE3" w:rsidRDefault="00383EE3" w:rsidP="001B533C">
      <w:pPr>
        <w:pStyle w:val="ecxmsonormal"/>
        <w:spacing w:before="0" w:beforeAutospacing="0" w:after="0" w:afterAutospacing="0"/>
        <w:rPr>
          <w:rStyle w:val="Strong"/>
          <w:color w:val="000000"/>
        </w:rPr>
      </w:pPr>
    </w:p>
    <w:p w:rsidR="001B533C" w:rsidRPr="00383EE3" w:rsidRDefault="001B533C" w:rsidP="001B533C">
      <w:pPr>
        <w:pStyle w:val="ecxmsonormal"/>
        <w:spacing w:before="0" w:beforeAutospacing="0" w:after="0" w:afterAutospacing="0"/>
        <w:rPr>
          <w:color w:val="000000"/>
        </w:rPr>
      </w:pPr>
      <w:r w:rsidRPr="00383EE3">
        <w:rPr>
          <w:rStyle w:val="Strong"/>
          <w:color w:val="000000"/>
        </w:rPr>
        <w:t xml:space="preserve">Thursday, 12 Dec 2013 (Al </w:t>
      </w:r>
      <w:proofErr w:type="spellStart"/>
      <w:r w:rsidRPr="00383EE3">
        <w:rPr>
          <w:rStyle w:val="Strong"/>
          <w:color w:val="000000"/>
        </w:rPr>
        <w:t>Ain</w:t>
      </w:r>
      <w:proofErr w:type="spellEnd"/>
      <w:r w:rsidRPr="00383EE3">
        <w:rPr>
          <w:rStyle w:val="Strong"/>
          <w:color w:val="000000"/>
        </w:rPr>
        <w:t xml:space="preserve"> Day): </w:t>
      </w:r>
    </w:p>
    <w:p w:rsidR="00411728" w:rsidRPr="00383EE3" w:rsidRDefault="001B533C" w:rsidP="00411728">
      <w:pPr>
        <w:pStyle w:val="ecxmsonormal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en"/>
        </w:rPr>
      </w:pPr>
      <w:r w:rsidRPr="00383EE3">
        <w:rPr>
          <w:b/>
          <w:color w:val="000000"/>
        </w:rPr>
        <w:t>09.00 - 11.00</w:t>
      </w:r>
      <w:r w:rsidRPr="00383EE3">
        <w:rPr>
          <w:color w:val="000000"/>
        </w:rPr>
        <w:t xml:space="preserve"> – </w:t>
      </w:r>
      <w:r w:rsidR="00411728" w:rsidRPr="00383EE3">
        <w:rPr>
          <w:b/>
          <w:color w:val="000000"/>
        </w:rPr>
        <w:t>AHS</w:t>
      </w:r>
      <w:r w:rsidR="00411728" w:rsidRPr="00383EE3">
        <w:rPr>
          <w:color w:val="000000"/>
        </w:rPr>
        <w:t xml:space="preserve"> - </w:t>
      </w:r>
      <w:proofErr w:type="spellStart"/>
      <w:r w:rsidRPr="00383EE3">
        <w:rPr>
          <w:color w:val="000000"/>
        </w:rPr>
        <w:t>Tawam</w:t>
      </w:r>
      <w:proofErr w:type="spellEnd"/>
      <w:r w:rsidRPr="00383EE3">
        <w:rPr>
          <w:color w:val="000000"/>
        </w:rPr>
        <w:t xml:space="preserve"> Dental Center, Al</w:t>
      </w:r>
      <w:r w:rsidR="00411728" w:rsidRPr="00383EE3">
        <w:rPr>
          <w:color w:val="000000"/>
        </w:rPr>
        <w:t xml:space="preserve"> </w:t>
      </w:r>
      <w:proofErr w:type="spellStart"/>
      <w:r w:rsidRPr="00383EE3">
        <w:rPr>
          <w:color w:val="000000"/>
        </w:rPr>
        <w:t>Ain</w:t>
      </w:r>
      <w:proofErr w:type="spellEnd"/>
      <w:r w:rsidR="00411728" w:rsidRPr="00383EE3">
        <w:rPr>
          <w:color w:val="000000"/>
        </w:rPr>
        <w:t xml:space="preserve"> - Contact: </w:t>
      </w:r>
      <w:proofErr w:type="spellStart"/>
      <w:r w:rsidR="00411728" w:rsidRPr="00383EE3">
        <w:rPr>
          <w:color w:val="000000"/>
        </w:rPr>
        <w:t>Noura</w:t>
      </w:r>
      <w:proofErr w:type="spellEnd"/>
      <w:r w:rsidR="00411728" w:rsidRPr="00383EE3">
        <w:rPr>
          <w:color w:val="000000"/>
        </w:rPr>
        <w:t xml:space="preserve"> </w:t>
      </w:r>
      <w:proofErr w:type="spellStart"/>
      <w:r w:rsidR="00411728" w:rsidRPr="00383EE3">
        <w:rPr>
          <w:color w:val="000000"/>
        </w:rPr>
        <w:t>Khamis</w:t>
      </w:r>
      <w:proofErr w:type="spellEnd"/>
      <w:r w:rsidR="00411728" w:rsidRPr="00383EE3">
        <w:rPr>
          <w:color w:val="000000"/>
        </w:rPr>
        <w:t xml:space="preserve"> Al Alawi – </w:t>
      </w:r>
      <w:hyperlink r:id="rId18" w:history="1">
        <w:r w:rsidR="00411728" w:rsidRPr="00383EE3">
          <w:rPr>
            <w:rStyle w:val="Hyperlink"/>
          </w:rPr>
          <w:t>nalalawi@ahs.ae</w:t>
        </w:r>
      </w:hyperlink>
      <w:r w:rsidR="00411728" w:rsidRPr="00383EE3">
        <w:rPr>
          <w:color w:val="000000"/>
        </w:rPr>
        <w:t xml:space="preserve"> – 050-2515500 – Location: </w:t>
      </w:r>
      <w:hyperlink r:id="rId19" w:tgtFrame="_blank" w:history="1">
        <w:r w:rsidR="00411728" w:rsidRPr="00383EE3">
          <w:rPr>
            <w:rStyle w:val="Hyperlink"/>
            <w:color w:val="00B050"/>
            <w:sz w:val="22"/>
            <w:szCs w:val="22"/>
            <w:lang w:val="en"/>
          </w:rPr>
          <w:t>https://maps.google.ae/maps?ie=UTF-8&amp;q=Tawam+Dental+Centre&amp;fb=1&amp;gl=ae&amp;hq=location+Tawam+Dental+Center&amp;cid=15903886522320305536&amp;ei=bu2jUq21JsWd0AXHhYD4CA&amp;ved=0CJQBEPwSMAs</w:t>
        </w:r>
      </w:hyperlink>
    </w:p>
    <w:p w:rsidR="001B533C" w:rsidRPr="00383EE3" w:rsidRDefault="001B533C" w:rsidP="00411728">
      <w:pPr>
        <w:pStyle w:val="NormalWeb"/>
        <w:spacing w:before="0" w:beforeAutospacing="0" w:after="0" w:afterAutospacing="0"/>
        <w:rPr>
          <w:color w:val="000000"/>
        </w:rPr>
      </w:pPr>
      <w:r w:rsidRPr="00383EE3">
        <w:rPr>
          <w:b/>
          <w:color w:val="000000"/>
        </w:rPr>
        <w:t>12.00 - 13.00 -</w:t>
      </w:r>
      <w:r w:rsidRPr="00383EE3">
        <w:rPr>
          <w:color w:val="000000"/>
        </w:rPr>
        <w:t xml:space="preserve"> </w:t>
      </w:r>
      <w:r w:rsidR="00411728" w:rsidRPr="00383EE3">
        <w:rPr>
          <w:color w:val="000000"/>
          <w:sz w:val="22"/>
          <w:szCs w:val="22"/>
          <w:lang w:val="en"/>
        </w:rPr>
        <w:t>Lecture Hall 1, 2</w:t>
      </w:r>
      <w:r w:rsidR="00411728" w:rsidRPr="00383EE3">
        <w:rPr>
          <w:color w:val="000000"/>
          <w:sz w:val="22"/>
          <w:szCs w:val="22"/>
          <w:vertAlign w:val="superscript"/>
          <w:lang w:val="en"/>
        </w:rPr>
        <w:t>nd</w:t>
      </w:r>
      <w:r w:rsidR="00411728" w:rsidRPr="00383EE3">
        <w:rPr>
          <w:color w:val="000000"/>
          <w:sz w:val="22"/>
          <w:szCs w:val="22"/>
          <w:lang w:val="en"/>
        </w:rPr>
        <w:t xml:space="preserve"> Floor, Polyclinic</w:t>
      </w:r>
      <w:r w:rsidR="00411728" w:rsidRPr="00383EE3">
        <w:rPr>
          <w:color w:val="000000"/>
        </w:rPr>
        <w:t xml:space="preserve"> , </w:t>
      </w:r>
      <w:proofErr w:type="spellStart"/>
      <w:r w:rsidRPr="00383EE3">
        <w:rPr>
          <w:color w:val="000000"/>
        </w:rPr>
        <w:t>Tawam</w:t>
      </w:r>
      <w:proofErr w:type="spellEnd"/>
      <w:r w:rsidRPr="00383EE3">
        <w:rPr>
          <w:color w:val="000000"/>
        </w:rPr>
        <w:t xml:space="preserve"> Hospital</w:t>
      </w:r>
      <w:r w:rsidR="00411728" w:rsidRPr="00383EE3">
        <w:rPr>
          <w:color w:val="000000"/>
        </w:rPr>
        <w:t xml:space="preserve">, Al- </w:t>
      </w:r>
      <w:proofErr w:type="spellStart"/>
      <w:r w:rsidR="00411728" w:rsidRPr="00383EE3">
        <w:rPr>
          <w:color w:val="000000"/>
        </w:rPr>
        <w:t>Ain</w:t>
      </w:r>
      <w:proofErr w:type="spellEnd"/>
      <w:r w:rsidR="00411728" w:rsidRPr="00383EE3">
        <w:rPr>
          <w:color w:val="000000"/>
        </w:rPr>
        <w:t xml:space="preserve"> – Contact: </w:t>
      </w:r>
      <w:proofErr w:type="spellStart"/>
      <w:r w:rsidR="00411728" w:rsidRPr="00383EE3">
        <w:rPr>
          <w:color w:val="000000"/>
        </w:rPr>
        <w:t>Shamsa</w:t>
      </w:r>
      <w:proofErr w:type="spellEnd"/>
      <w:r w:rsidR="00411728" w:rsidRPr="00383EE3">
        <w:rPr>
          <w:color w:val="000000"/>
        </w:rPr>
        <w:t xml:space="preserve"> Al </w:t>
      </w:r>
      <w:proofErr w:type="spellStart"/>
      <w:r w:rsidR="00411728" w:rsidRPr="00383EE3">
        <w:rPr>
          <w:color w:val="000000"/>
        </w:rPr>
        <w:t>Ghafli</w:t>
      </w:r>
      <w:proofErr w:type="spellEnd"/>
      <w:r w:rsidR="00411728" w:rsidRPr="00383EE3">
        <w:rPr>
          <w:color w:val="000000"/>
        </w:rPr>
        <w:t xml:space="preserve"> – </w:t>
      </w:r>
      <w:hyperlink r:id="rId20" w:history="1">
        <w:r w:rsidR="00411728" w:rsidRPr="00383EE3">
          <w:rPr>
            <w:rStyle w:val="Hyperlink"/>
          </w:rPr>
          <w:t>sghafli@tawamhospital.ae</w:t>
        </w:r>
      </w:hyperlink>
      <w:r w:rsidR="00411728" w:rsidRPr="00383EE3">
        <w:rPr>
          <w:color w:val="000000"/>
        </w:rPr>
        <w:t xml:space="preserve"> – 050-6649775</w:t>
      </w:r>
    </w:p>
    <w:p w:rsidR="00F902C6" w:rsidRPr="007F700E" w:rsidRDefault="00411728" w:rsidP="00726398">
      <w:pPr>
        <w:pStyle w:val="ecxmsonormal"/>
        <w:shd w:val="clear" w:color="auto" w:fill="FFFFFF"/>
        <w:spacing w:before="0" w:beforeAutospacing="0" w:after="0" w:afterAutospacing="0"/>
      </w:pPr>
      <w:r w:rsidRPr="00383EE3">
        <w:rPr>
          <w:b/>
        </w:rPr>
        <w:t>13.30 – 15.30</w:t>
      </w:r>
      <w:r w:rsidRPr="00383EE3">
        <w:t xml:space="preserve"> - </w:t>
      </w:r>
      <w:r w:rsidRPr="00383EE3">
        <w:rPr>
          <w:lang w:val="en"/>
        </w:rPr>
        <w:t xml:space="preserve">Medical Library Auditorium, Medical Library Bldg., Behind the new tower building, next to the old kitchen, </w:t>
      </w:r>
      <w:r w:rsidRPr="00383EE3">
        <w:rPr>
          <w:b/>
        </w:rPr>
        <w:t xml:space="preserve">Al </w:t>
      </w:r>
      <w:proofErr w:type="spellStart"/>
      <w:r w:rsidRPr="00383EE3">
        <w:rPr>
          <w:b/>
        </w:rPr>
        <w:t>Ain</w:t>
      </w:r>
      <w:proofErr w:type="spellEnd"/>
      <w:r w:rsidRPr="00383EE3">
        <w:rPr>
          <w:b/>
        </w:rPr>
        <w:t xml:space="preserve"> Hospital</w:t>
      </w:r>
      <w:r w:rsidRPr="00383EE3">
        <w:t xml:space="preserve">, Al </w:t>
      </w:r>
      <w:proofErr w:type="spellStart"/>
      <w:r w:rsidRPr="00383EE3">
        <w:t>Ain</w:t>
      </w:r>
      <w:proofErr w:type="spellEnd"/>
      <w:r w:rsidRPr="00383EE3">
        <w:t xml:space="preserve"> – </w:t>
      </w:r>
      <w:proofErr w:type="spellStart"/>
      <w:r w:rsidRPr="00383EE3">
        <w:t>Contat</w:t>
      </w:r>
      <w:proofErr w:type="spellEnd"/>
      <w:r w:rsidRPr="00383EE3">
        <w:t xml:space="preserve">: Ayesha Abu Baker Al </w:t>
      </w:r>
      <w:proofErr w:type="spellStart"/>
      <w:r w:rsidRPr="00383EE3">
        <w:t>Ameri</w:t>
      </w:r>
      <w:proofErr w:type="spellEnd"/>
      <w:r w:rsidRPr="00383EE3">
        <w:t xml:space="preserve"> – </w:t>
      </w:r>
      <w:hyperlink r:id="rId21" w:history="1">
        <w:r w:rsidRPr="00383EE3">
          <w:rPr>
            <w:rStyle w:val="Hyperlink"/>
          </w:rPr>
          <w:t>aameri@alain-hospital.ae</w:t>
        </w:r>
      </w:hyperlink>
      <w:r w:rsidRPr="00383EE3">
        <w:t xml:space="preserve"> – 050-2727294 – Location: </w:t>
      </w:r>
      <w:hyperlink r:id="rId22" w:tgtFrame="_blank" w:history="1">
        <w:r w:rsidRPr="00383EE3">
          <w:rPr>
            <w:rStyle w:val="Hyperlink"/>
            <w:color w:val="00B050"/>
            <w:lang w:val="en"/>
          </w:rPr>
          <w:t>https://maps.google.ae/maps?hl=ar&amp;tab=wl</w:t>
        </w:r>
      </w:hyperlink>
    </w:p>
    <w:p w:rsidR="00F902C6" w:rsidRDefault="00F902C6" w:rsidP="00F902C6">
      <w:pPr>
        <w:pStyle w:val="NormalWeb"/>
        <w:spacing w:before="0" w:beforeAutospacing="0" w:after="0" w:afterAutospacing="0"/>
      </w:pPr>
    </w:p>
    <w:p w:rsidR="00DA5EBB" w:rsidRDefault="00DA5EBB" w:rsidP="00DA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Tasneem Abul Qasim</w:t>
      </w:r>
    </w:p>
    <w:p w:rsidR="00DA5EBB" w:rsidRDefault="00DA5EBB" w:rsidP="00DA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Senior Medical Librarian</w:t>
      </w:r>
    </w:p>
    <w:p w:rsidR="00DA5EBB" w:rsidRDefault="00DA5EBB" w:rsidP="00DA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SEHA E-Library Project Lead &amp; HAAD CME Coordinator</w:t>
      </w:r>
    </w:p>
    <w:p w:rsidR="00DA5EBB" w:rsidRDefault="00DA5EBB" w:rsidP="00DA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color w:val="054334"/>
          <w:sz w:val="18"/>
          <w:szCs w:val="18"/>
          <w:lang w:val="en"/>
        </w:rPr>
        <w:t>Mafraq Ambassador</w:t>
      </w:r>
    </w:p>
    <w:p w:rsidR="00DA5EBB" w:rsidRDefault="00DA5EBB" w:rsidP="00DA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noProof/>
          <w:color w:val="BCA42E"/>
          <w:sz w:val="21"/>
          <w:szCs w:val="21"/>
          <w:lang w:val="en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color w:val="BCA42E"/>
          <w:sz w:val="21"/>
          <w:szCs w:val="21"/>
          <w:lang w:val="en"/>
        </w:rPr>
        <w:br/>
      </w:r>
      <w:r>
        <w:rPr>
          <w:rFonts w:ascii="Times New Roman" w:eastAsia="Times New Roman" w:hAnsi="Times New Roman" w:cs="Times New Roman"/>
          <w:noProof/>
          <w:color w:val="000099"/>
          <w:sz w:val="16"/>
          <w:szCs w:val="16"/>
          <w:lang w:val="en"/>
        </w:rPr>
        <w:br/>
      </w:r>
      <w:r>
        <w:rPr>
          <w:rFonts w:ascii="Times New Roman" w:eastAsia="Times New Roman" w:hAnsi="Times New Roman" w:cs="Times New Roman"/>
          <w:noProof/>
          <w:color w:val="A6A6A6"/>
          <w:sz w:val="16"/>
          <w:szCs w:val="16"/>
          <w:lang w:val="en"/>
        </w:rPr>
        <w:t>Mafraq Hospital | PO Box 2951 | Abu Dhabi | United Arab Emirates</w:t>
      </w:r>
      <w:r>
        <w:rPr>
          <w:rFonts w:ascii="Times New Roman" w:eastAsia="Times New Roman" w:hAnsi="Times New Roman" w:cs="Times New Roman"/>
          <w:noProof/>
          <w:color w:val="A6A6A6"/>
          <w:sz w:val="16"/>
          <w:szCs w:val="16"/>
          <w:lang w:val="en"/>
        </w:rPr>
        <w:br/>
        <w:t xml:space="preserve">T: +971 2 5012961 | F: +971 2 5821549 | </w:t>
      </w:r>
      <w:r>
        <w:rPr>
          <w:rFonts w:ascii="Times New Roman" w:eastAsia="Times New Roman" w:hAnsi="Times New Roman" w:cs="Times New Roman"/>
          <w:b/>
          <w:noProof/>
          <w:color w:val="A6A6A6"/>
          <w:sz w:val="16"/>
          <w:szCs w:val="16"/>
          <w:lang w:val="en"/>
        </w:rPr>
        <w:t>M: +971 50 5212921</w:t>
      </w:r>
    </w:p>
    <w:p w:rsidR="00DA5EBB" w:rsidRDefault="00DA5EBB" w:rsidP="00DA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noProof/>
          <w:color w:val="A6A6A6"/>
          <w:sz w:val="16"/>
          <w:szCs w:val="16"/>
          <w:lang w:val="en"/>
        </w:rPr>
        <w:t>E:</w:t>
      </w:r>
      <w:r>
        <w:rPr>
          <w:rFonts w:ascii="Times New Roman" w:eastAsia="Times New Roman" w:hAnsi="Times New Roman" w:cs="Times New Roman"/>
          <w:noProof/>
          <w:color w:val="404040"/>
          <w:sz w:val="16"/>
          <w:szCs w:val="16"/>
          <w:lang w:val="en"/>
        </w:rPr>
        <w:t xml:space="preserve"> </w:t>
      </w:r>
      <w:hyperlink r:id="rId23" w:history="1">
        <w:r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val="en"/>
          </w:rPr>
          <w:t>tasneem248@hotmail.com</w:t>
        </w:r>
      </w:hyperlink>
      <w:r>
        <w:rPr>
          <w:rFonts w:ascii="Times New Roman" w:eastAsia="Times New Roman" w:hAnsi="Times New Roman" w:cs="Times New Roman"/>
          <w:noProof/>
          <w:color w:val="000099"/>
          <w:sz w:val="16"/>
          <w:szCs w:val="16"/>
          <w:lang w:val="en"/>
        </w:rPr>
        <w:t xml:space="preserve">, </w:t>
      </w:r>
      <w:hyperlink r:id="rId24" w:tgtFrame="_blank" w:history="1">
        <w:r>
          <w:rPr>
            <w:rStyle w:val="Hyperlink"/>
            <w:rFonts w:ascii="Times New Roman" w:eastAsia="Times New Roman" w:hAnsi="Times New Roman" w:cs="Times New Roman"/>
            <w:noProof/>
            <w:sz w:val="16"/>
            <w:szCs w:val="16"/>
            <w:lang w:val="en"/>
          </w:rPr>
          <w:t>www.mafraqhospital.ae</w:t>
        </w:r>
      </w:hyperlink>
    </w:p>
    <w:p w:rsidR="00DA5EBB" w:rsidRPr="00383EE3" w:rsidRDefault="00DA5EBB" w:rsidP="00F902C6">
      <w:pPr>
        <w:pStyle w:val="NormalWeb"/>
        <w:spacing w:before="0" w:beforeAutospacing="0" w:after="0" w:afterAutospacing="0"/>
      </w:pPr>
    </w:p>
    <w:sectPr w:rsidR="00DA5EBB" w:rsidRPr="0038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383"/>
    <w:multiLevelType w:val="hybridMultilevel"/>
    <w:tmpl w:val="292CFB8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A"/>
    <w:rsid w:val="0006167C"/>
    <w:rsid w:val="000723C3"/>
    <w:rsid w:val="000B2B28"/>
    <w:rsid w:val="000B4FD0"/>
    <w:rsid w:val="000B5E91"/>
    <w:rsid w:val="00184137"/>
    <w:rsid w:val="001B533C"/>
    <w:rsid w:val="002C3E62"/>
    <w:rsid w:val="00305B3D"/>
    <w:rsid w:val="00383EE3"/>
    <w:rsid w:val="0039726B"/>
    <w:rsid w:val="00401E1D"/>
    <w:rsid w:val="00411728"/>
    <w:rsid w:val="00430D19"/>
    <w:rsid w:val="0060652D"/>
    <w:rsid w:val="006127A8"/>
    <w:rsid w:val="00654A2B"/>
    <w:rsid w:val="006A58C9"/>
    <w:rsid w:val="00717B54"/>
    <w:rsid w:val="00720727"/>
    <w:rsid w:val="00726398"/>
    <w:rsid w:val="00764EDA"/>
    <w:rsid w:val="00785EB5"/>
    <w:rsid w:val="007F700E"/>
    <w:rsid w:val="00886C57"/>
    <w:rsid w:val="008A7BEA"/>
    <w:rsid w:val="009D7B01"/>
    <w:rsid w:val="00A96A19"/>
    <w:rsid w:val="00AF6314"/>
    <w:rsid w:val="00B054DB"/>
    <w:rsid w:val="00C27F76"/>
    <w:rsid w:val="00CB383C"/>
    <w:rsid w:val="00CC1921"/>
    <w:rsid w:val="00D003D1"/>
    <w:rsid w:val="00DA5EBB"/>
    <w:rsid w:val="00E8363E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6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EDA"/>
    <w:rPr>
      <w:b/>
      <w:bCs/>
    </w:rPr>
  </w:style>
  <w:style w:type="paragraph" w:customStyle="1" w:styleId="ecxmsolistparagraph">
    <w:name w:val="ecxmsolistparagraph"/>
    <w:basedOn w:val="Normal"/>
    <w:rsid w:val="00764ED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1921"/>
    <w:rPr>
      <w:i/>
      <w:iCs/>
    </w:rPr>
  </w:style>
  <w:style w:type="character" w:styleId="Hyperlink">
    <w:name w:val="Hyperlink"/>
    <w:basedOn w:val="DefaultParagraphFont"/>
    <w:uiPriority w:val="99"/>
    <w:unhideWhenUsed/>
    <w:rsid w:val="008A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6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EDA"/>
    <w:rPr>
      <w:b/>
      <w:bCs/>
    </w:rPr>
  </w:style>
  <w:style w:type="paragraph" w:customStyle="1" w:styleId="ecxmsolistparagraph">
    <w:name w:val="ecxmsolistparagraph"/>
    <w:basedOn w:val="Normal"/>
    <w:rsid w:val="00764ED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1921"/>
    <w:rPr>
      <w:i/>
      <w:iCs/>
    </w:rPr>
  </w:style>
  <w:style w:type="character" w:styleId="Hyperlink">
    <w:name w:val="Hyperlink"/>
    <w:basedOn w:val="DefaultParagraphFont"/>
    <w:uiPriority w:val="99"/>
    <w:unhideWhenUsed/>
    <w:rsid w:val="008A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07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3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32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18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10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44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77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4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1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8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5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10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9075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7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8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999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80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86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26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87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2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5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410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26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9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7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9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007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6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603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0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2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4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64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3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2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21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195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1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8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36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20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37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3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568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32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15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928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21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23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450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567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7830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6868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593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626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3111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88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8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51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60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827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34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0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83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8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73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2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9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1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0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00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84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ae/maps?ie=UTF-8&amp;q=Al+Mafraq+Hospital&amp;fb=1&amp;gl=ae&amp;hq=mafraq+hospital+google+map&amp;cid=18265539776769342354&amp;ei=afOjUt6TGMyb0wX3kYCQCQ&amp;ved=0CJoBEPwSMAs" TargetMode="External"/><Relationship Id="rId13" Type="http://schemas.openxmlformats.org/officeDocument/2006/relationships/hyperlink" Target="https://maps.google.ae/maps?ie=UTF-8&amp;q=Al+Mafraq+Hospital&amp;fb=1&amp;gl=ae&amp;hq=mafraq+hospital+google+map&amp;cid=18265539776769342354&amp;ei=afOjUt6TGMyb0wX3kYCQCQ&amp;ved=0CJoBEPwSMAs" TargetMode="External"/><Relationship Id="rId18" Type="http://schemas.openxmlformats.org/officeDocument/2006/relationships/hyperlink" Target="mailto:nalalawi@ahs.a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ameri@alain-hospital.ae" TargetMode="External"/><Relationship Id="rId7" Type="http://schemas.openxmlformats.org/officeDocument/2006/relationships/hyperlink" Target="mailto:tasneem248@hotmail.com" TargetMode="External"/><Relationship Id="rId12" Type="http://schemas.openxmlformats.org/officeDocument/2006/relationships/hyperlink" Target="mailto:tasneem248@hotmail.com" TargetMode="External"/><Relationship Id="rId17" Type="http://schemas.openxmlformats.org/officeDocument/2006/relationships/hyperlink" Target="mailto:lailas@cornichehospital.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ilas@cornichehospital.ae" TargetMode="External"/><Relationship Id="rId20" Type="http://schemas.openxmlformats.org/officeDocument/2006/relationships/hyperlink" Target="mailto:sghafli@tawamhospital.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/ms?msid=200293580042792945270.0004797eaf92cd8430553&amp;msa=0&amp;ie=UTF8&amp;t=m&amp;z=19&amp;vpsrc=6&amp;iwloc=0004797ecd04706f87510" TargetMode="External"/><Relationship Id="rId11" Type="http://schemas.openxmlformats.org/officeDocument/2006/relationships/hyperlink" Target="mailto:isharfi@skmc.ae" TargetMode="External"/><Relationship Id="rId24" Type="http://schemas.openxmlformats.org/officeDocument/2006/relationships/hyperlink" Target="http://www.mafraqhospital.a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maps/ms?msid=200293580042792945270.0004797eaf92cd8430553&amp;msa=0&amp;ie=UTF8&amp;t=m&amp;z=19&amp;vpsrc=6&amp;iwloc=0004797ecd04706f87510" TargetMode="External"/><Relationship Id="rId23" Type="http://schemas.openxmlformats.org/officeDocument/2006/relationships/hyperlink" Target="mailto:abanham@mafraqhospital.ae" TargetMode="External"/><Relationship Id="rId10" Type="http://schemas.openxmlformats.org/officeDocument/2006/relationships/hyperlink" Target="http://www.ahs.ae/en-US/OurCenters/Pages/KhalifaAMap.aspx" TargetMode="External"/><Relationship Id="rId19" Type="http://schemas.openxmlformats.org/officeDocument/2006/relationships/hyperlink" Target="https://maps.google.ae/maps?ie=UTF-8&amp;q=Tawam+Dental+Centre&amp;fb=1&amp;gl=ae&amp;hq=location+Tawam+Dental+Center&amp;cid=15903886522320305536&amp;ei=bu2jUq21JsWd0AXHhYD4CA&amp;ved=0CJQBEPwSM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lalawi@ahs.ae" TargetMode="External"/><Relationship Id="rId14" Type="http://schemas.openxmlformats.org/officeDocument/2006/relationships/hyperlink" Target="mailto:aekas@alrahba.ae" TargetMode="External"/><Relationship Id="rId22" Type="http://schemas.openxmlformats.org/officeDocument/2006/relationships/hyperlink" Target="https://maps.google.ae/maps?hl=ar&amp;tab=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Mafraq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 </cp:lastModifiedBy>
  <cp:revision>11</cp:revision>
  <dcterms:created xsi:type="dcterms:W3CDTF">2013-12-05T08:36:00Z</dcterms:created>
  <dcterms:modified xsi:type="dcterms:W3CDTF">2013-12-09T05:42:00Z</dcterms:modified>
</cp:coreProperties>
</file>